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E92A47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E92A47">
        <w:rPr>
          <w:rFonts w:ascii="Arial" w:hAnsi="Arial" w:cs="Arial"/>
          <w:sz w:val="22"/>
          <w:szCs w:val="22"/>
        </w:rPr>
        <w:t>991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="00E92A47">
        <w:rPr>
          <w:rFonts w:ascii="Arial" w:hAnsi="Arial" w:cs="Arial"/>
          <w:sz w:val="22"/>
          <w:szCs w:val="22"/>
        </w:rPr>
        <w:t xml:space="preserve">                 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E92A47">
        <w:rPr>
          <w:rFonts w:ascii="Arial" w:hAnsi="Arial" w:cs="Arial"/>
          <w:sz w:val="22"/>
          <w:szCs w:val="22"/>
        </w:rPr>
        <w:t xml:space="preserve">nie 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E92A47">
        <w:rPr>
          <w:rFonts w:ascii="Arial" w:hAnsi="Arial" w:cs="Arial"/>
          <w:sz w:val="22"/>
          <w:szCs w:val="22"/>
        </w:rPr>
        <w:t>91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</w:t>
      </w:r>
      <w:r w:rsidR="00E92A47">
        <w:rPr>
          <w:rFonts w:ascii="Arial" w:hAnsi="Arial" w:cs="Arial"/>
          <w:sz w:val="22"/>
          <w:szCs w:val="22"/>
        </w:rPr>
        <w:t xml:space="preserve"> 13 czerwca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zdrowotnych </w:t>
      </w:r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>w zawodzie pielęgniarka/specjalista pielęgniarka</w:t>
      </w:r>
      <w:r w:rsid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E92A47">
        <w:rPr>
          <w:rStyle w:val="colour"/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AC346B" w:rsidRPr="00AC346B">
        <w:rPr>
          <w:rStyle w:val="colour"/>
          <w:rFonts w:ascii="Arial" w:hAnsi="Arial"/>
          <w:color w:val="000000"/>
          <w:sz w:val="22"/>
          <w:szCs w:val="22"/>
        </w:rPr>
        <w:t xml:space="preserve">w Oddziale Klinicznym Chirurgii Ogólnej z </w:t>
      </w:r>
      <w:r w:rsidR="00AC346B" w:rsidRPr="00361B28">
        <w:rPr>
          <w:rStyle w:val="colour"/>
          <w:rFonts w:ascii="Arial" w:hAnsi="Arial"/>
          <w:color w:val="000000"/>
          <w:sz w:val="22"/>
          <w:szCs w:val="22"/>
        </w:rPr>
        <w:t xml:space="preserve">Onkologią </w:t>
      </w:r>
      <w:r w:rsidR="00361B28" w:rsidRPr="00361B28">
        <w:rPr>
          <w:rStyle w:val="colour"/>
          <w:rFonts w:ascii="Arial" w:eastAsia="SimSun" w:hAnsi="Arial"/>
          <w:color w:val="000000"/>
          <w:sz w:val="22"/>
          <w:szCs w:val="22"/>
        </w:rPr>
        <w:t xml:space="preserve">i Oddziale Onkologii Klinicznej </w:t>
      </w:r>
      <w:r w:rsidR="00E92A47">
        <w:rPr>
          <w:rStyle w:val="colour"/>
          <w:rFonts w:ascii="Arial" w:eastAsia="SimSun" w:hAnsi="Arial"/>
          <w:color w:val="000000"/>
          <w:sz w:val="22"/>
          <w:szCs w:val="22"/>
        </w:rPr>
        <w:t xml:space="preserve">                                  </w:t>
      </w:r>
      <w:r w:rsidR="00361B28" w:rsidRPr="00361B28">
        <w:rPr>
          <w:rStyle w:val="colour"/>
          <w:rFonts w:ascii="Arial" w:eastAsia="SimSun" w:hAnsi="Arial"/>
          <w:color w:val="000000"/>
          <w:sz w:val="22"/>
          <w:szCs w:val="22"/>
        </w:rPr>
        <w:t>i Chemioterapii</w:t>
      </w:r>
      <w:r w:rsidR="00361B28" w:rsidRPr="00AC346B">
        <w:rPr>
          <w:rFonts w:ascii="Arial" w:hAnsi="Arial" w:cs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>informuje, że w dniu</w:t>
      </w:r>
      <w:r w:rsidR="00E92A47">
        <w:rPr>
          <w:rFonts w:ascii="Arial" w:hAnsi="Arial" w:cs="Arial"/>
          <w:sz w:val="22"/>
          <w:szCs w:val="22"/>
        </w:rPr>
        <w:t xml:space="preserve"> 27 czerwca</w:t>
      </w:r>
      <w:r w:rsidR="00361B28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>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E715B4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AA4F31" w:rsidRDefault="00AA4F31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715B4" w:rsidRPr="00E715B4" w:rsidRDefault="00E92A47" w:rsidP="00AA4F3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Szymon Trzaskoś, Indywidualna Praktyka Pielęgniarska, ul Różana 42D</w:t>
      </w:r>
      <w:r w:rsidR="00B204E9">
        <w:rPr>
          <w:rFonts w:ascii="Arial" w:hAnsi="Arial" w:cs="Arial"/>
          <w:sz w:val="22"/>
          <w:szCs w:val="22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32-020 Wieliczka </w:t>
      </w:r>
      <w:r w:rsidR="00E715B4" w:rsidRPr="00E715B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715B4" w:rsidRDefault="00E92A47" w:rsidP="00AA4F3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Ewa Łudzik, ul. Barbary 12/28, 30-838 Kraków</w:t>
      </w:r>
      <w:r w:rsidR="00E715B4" w:rsidRPr="00E715B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92A47" w:rsidRPr="00E715B4" w:rsidRDefault="00E92A47" w:rsidP="00AA4F3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Magdalena Sikorska, ul. Ludwika Zamenhofa 4/11, 33-300 Nowy Sącz.</w:t>
      </w:r>
    </w:p>
    <w:p w:rsidR="00D73B88" w:rsidRDefault="00D73B88" w:rsidP="00AA4F31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A4F31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A4F31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A4F31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E92A47">
        <w:rPr>
          <w:rFonts w:ascii="Arial" w:hAnsi="Arial" w:cs="Arial"/>
          <w:sz w:val="22"/>
          <w:szCs w:val="22"/>
        </w:rPr>
        <w:t>29 czerwca</w:t>
      </w:r>
      <w:r w:rsidR="00361B28">
        <w:rPr>
          <w:rFonts w:ascii="Arial" w:hAnsi="Arial" w:cs="Arial"/>
          <w:sz w:val="22"/>
          <w:szCs w:val="22"/>
        </w:rPr>
        <w:t xml:space="preserve"> 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4908"/>
    <w:multiLevelType w:val="hybridMultilevel"/>
    <w:tmpl w:val="9470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0"/>
  </w:num>
  <w:num w:numId="5">
    <w:abstractNumId w:val="22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6"/>
  </w:num>
  <w:num w:numId="16">
    <w:abstractNumId w:val="23"/>
  </w:num>
  <w:num w:numId="17">
    <w:abstractNumId w:val="17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 w:numId="22">
    <w:abstractNumId w:val="1"/>
  </w:num>
  <w:num w:numId="23">
    <w:abstractNumId w:val="13"/>
  </w:num>
  <w:num w:numId="24">
    <w:abstractNumId w:val="15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61B28"/>
    <w:rsid w:val="003826CF"/>
    <w:rsid w:val="003B51B3"/>
    <w:rsid w:val="003E34BA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A4F31"/>
    <w:rsid w:val="00AB1856"/>
    <w:rsid w:val="00AC346B"/>
    <w:rsid w:val="00AE27A0"/>
    <w:rsid w:val="00AF4FBF"/>
    <w:rsid w:val="00B204E9"/>
    <w:rsid w:val="00B639F8"/>
    <w:rsid w:val="00B658BC"/>
    <w:rsid w:val="00B7396E"/>
    <w:rsid w:val="00B90AA4"/>
    <w:rsid w:val="00BE7382"/>
    <w:rsid w:val="00C857F2"/>
    <w:rsid w:val="00CD4973"/>
    <w:rsid w:val="00CD5BAD"/>
    <w:rsid w:val="00CF62B5"/>
    <w:rsid w:val="00D03771"/>
    <w:rsid w:val="00D162F1"/>
    <w:rsid w:val="00D73B88"/>
    <w:rsid w:val="00D9186A"/>
    <w:rsid w:val="00E31493"/>
    <w:rsid w:val="00E715B4"/>
    <w:rsid w:val="00E80DDC"/>
    <w:rsid w:val="00E92A47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349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2023-06-29T09:31:00Z</cp:lastPrinted>
  <dcterms:created xsi:type="dcterms:W3CDTF">2023-06-29T09:31:00Z</dcterms:created>
  <dcterms:modified xsi:type="dcterms:W3CDTF">2023-06-29T09:32:00Z</dcterms:modified>
</cp:coreProperties>
</file>